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val="en-US" w:eastAsia="zh-Hans"/>
        </w:rPr>
      </w:pPr>
      <w:r>
        <w:t xml:space="preserve">                </w:t>
      </w:r>
      <w:r>
        <w:rPr>
          <w:rFonts w:hint="eastAsia"/>
          <w:b/>
          <w:bCs/>
          <w:sz w:val="52"/>
          <w:szCs w:val="52"/>
          <w:lang w:val="en-US" w:eastAsia="zh-Hans"/>
        </w:rPr>
        <w:t>质</w:t>
      </w:r>
      <w:r>
        <w:rPr>
          <w:rFonts w:hint="default"/>
          <w:b/>
          <w:bCs/>
          <w:sz w:val="52"/>
          <w:szCs w:val="52"/>
          <w:lang w:eastAsia="zh-Hans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Hans"/>
        </w:rPr>
        <w:t>量</w:t>
      </w:r>
      <w:r>
        <w:rPr>
          <w:rFonts w:hint="default"/>
          <w:b/>
          <w:bCs/>
          <w:sz w:val="52"/>
          <w:szCs w:val="52"/>
          <w:lang w:eastAsia="zh-Hans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Hans"/>
        </w:rPr>
        <w:t>信</w:t>
      </w:r>
      <w:r>
        <w:rPr>
          <w:rFonts w:hint="default"/>
          <w:b/>
          <w:bCs/>
          <w:sz w:val="52"/>
          <w:szCs w:val="52"/>
          <w:lang w:eastAsia="zh-Hans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Hans"/>
        </w:rPr>
        <w:t>用</w:t>
      </w:r>
      <w:r>
        <w:rPr>
          <w:rFonts w:hint="default"/>
          <w:b/>
          <w:bCs/>
          <w:sz w:val="52"/>
          <w:szCs w:val="52"/>
          <w:lang w:eastAsia="zh-Hans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Hans"/>
        </w:rPr>
        <w:t>报</w:t>
      </w:r>
      <w:r>
        <w:rPr>
          <w:rFonts w:hint="default"/>
          <w:b/>
          <w:bCs/>
          <w:sz w:val="52"/>
          <w:szCs w:val="52"/>
          <w:lang w:eastAsia="zh-Hans"/>
        </w:rPr>
        <w:t xml:space="preserve"> </w:t>
      </w:r>
      <w:r>
        <w:rPr>
          <w:rFonts w:hint="eastAsia"/>
          <w:b/>
          <w:bCs/>
          <w:sz w:val="52"/>
          <w:szCs w:val="52"/>
          <w:lang w:val="en-US" w:eastAsia="zh-Hans"/>
        </w:rPr>
        <w:t>告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eastAsia="zh-Hans"/>
        </w:rPr>
        <w:t xml:space="preserve">                   </w:t>
      </w:r>
      <w:r>
        <w:rPr>
          <w:rFonts w:hint="eastAsia"/>
          <w:b/>
          <w:bCs/>
          <w:sz w:val="28"/>
          <w:szCs w:val="28"/>
          <w:lang w:val="en-US" w:eastAsia="zh-Hans"/>
        </w:rPr>
        <w:t>报告时间</w:t>
      </w:r>
      <w:r>
        <w:rPr>
          <w:rFonts w:hint="default"/>
          <w:b/>
          <w:bCs/>
          <w:sz w:val="28"/>
          <w:szCs w:val="28"/>
          <w:lang w:eastAsia="zh-Hans"/>
        </w:rPr>
        <w:t>：202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val="en-US" w:eastAsia="zh-Hans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Hans"/>
        </w:rPr>
        <w:t>月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目录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报告前言部分</w:t>
      </w:r>
      <w:r>
        <w:rPr>
          <w:rFonts w:hint="default"/>
          <w:sz w:val="24"/>
          <w:szCs w:val="24"/>
          <w:lang w:eastAsia="zh-Hans"/>
        </w:rPr>
        <w:t>............................................................2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</w:t>
      </w:r>
      <w:r>
        <w:rPr>
          <w:rFonts w:hint="eastAsia"/>
          <w:sz w:val="24"/>
          <w:szCs w:val="24"/>
          <w:lang w:val="en-US" w:eastAsia="zh-Hans"/>
        </w:rPr>
        <w:t>报告范围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..................................................................2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</w:t>
      </w:r>
      <w:r>
        <w:rPr>
          <w:rFonts w:hint="eastAsia"/>
          <w:sz w:val="24"/>
          <w:szCs w:val="24"/>
          <w:lang w:val="en-US" w:eastAsia="zh-Hans"/>
        </w:rPr>
        <w:t>报告内容客观性声明</w:t>
      </w:r>
      <w:r>
        <w:rPr>
          <w:rFonts w:hint="default"/>
          <w:sz w:val="24"/>
          <w:szCs w:val="24"/>
          <w:lang w:eastAsia="zh-Hans"/>
        </w:rPr>
        <w:t>.................................................2</w:t>
      </w:r>
    </w:p>
    <w:p>
      <w:pPr>
        <w:numPr>
          <w:ilvl w:val="0"/>
          <w:numId w:val="0"/>
        </w:numPr>
        <w:ind w:firstLine="600" w:firstLineChars="25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报告数据说明</w:t>
      </w:r>
      <w:r>
        <w:rPr>
          <w:rFonts w:hint="default"/>
          <w:sz w:val="24"/>
          <w:szCs w:val="24"/>
          <w:lang w:eastAsia="zh-Hans"/>
        </w:rPr>
        <w:t>............................................................2</w:t>
      </w:r>
    </w:p>
    <w:p>
      <w:pPr>
        <w:numPr>
          <w:ilvl w:val="0"/>
          <w:numId w:val="0"/>
        </w:numPr>
        <w:ind w:firstLine="600" w:firstLineChars="25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总经理致辞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................................................................2</w:t>
      </w:r>
    </w:p>
    <w:p>
      <w:pPr>
        <w:numPr>
          <w:ilvl w:val="0"/>
          <w:numId w:val="0"/>
        </w:numPr>
        <w:ind w:firstLine="600" w:firstLineChars="25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企业简介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....................................................................2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二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报告正文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.......................................................................3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企业质量理念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................................................................3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企业内部质量管理</w:t>
      </w:r>
      <w:r>
        <w:rPr>
          <w:rFonts w:hint="default"/>
          <w:sz w:val="24"/>
          <w:szCs w:val="24"/>
          <w:lang w:eastAsia="zh-Hans"/>
        </w:rPr>
        <w:t>..........................................................3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企业质量诚信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.................................................................4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企业质量管理基础</w:t>
      </w:r>
      <w:r>
        <w:rPr>
          <w:rFonts w:hint="default"/>
          <w:sz w:val="24"/>
          <w:szCs w:val="24"/>
          <w:lang w:eastAsia="zh-Hans"/>
        </w:rPr>
        <w:t>...........................................................4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产品质量服务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...................................................................5</w:t>
      </w:r>
    </w:p>
    <w:p>
      <w:pPr>
        <w:numPr>
          <w:ilvl w:val="0"/>
          <w:numId w:val="2"/>
        </w:numPr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结束语</w:t>
      </w:r>
      <w:r>
        <w:rPr>
          <w:rFonts w:hint="default"/>
          <w:sz w:val="24"/>
          <w:szCs w:val="24"/>
          <w:lang w:eastAsia="zh-Hans"/>
        </w:rPr>
        <w:t>................................................................................6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前言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val="en-US" w:eastAsia="zh-Hans"/>
        </w:rPr>
      </w:pPr>
      <w:r>
        <w:rPr>
          <w:rFonts w:hint="default"/>
          <w:b/>
          <w:bCs/>
          <w:sz w:val="28"/>
          <w:szCs w:val="28"/>
          <w:lang w:eastAsia="zh-Hans"/>
        </w:rPr>
        <w:t>1、</w:t>
      </w:r>
      <w:r>
        <w:rPr>
          <w:rFonts w:hint="eastAsia"/>
          <w:b/>
          <w:bCs/>
          <w:sz w:val="28"/>
          <w:szCs w:val="28"/>
          <w:lang w:val="en-US" w:eastAsia="zh-Hans"/>
        </w:rPr>
        <w:t>报告编制规范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总结了在质量管理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产品质量责任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质量诚信管理等方面的理念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制度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措施以及取得的成效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关于本报告披露的内容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说明如下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1）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报告范围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报告的组织范围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高压油管接头、油机部件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报告的时间范围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：202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31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日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报告的发布周期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本报告为年度报告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2）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报告内容客观性声明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本报告完全依托公司生产经营实际情况而编写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内容客观公正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绝无虚假信息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愿对本报告内容真实性负责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Hans"/>
        </w:rPr>
        <w:t>3）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报告数据说明</w:t>
      </w:r>
    </w:p>
    <w:p>
      <w:pPr>
        <w:numPr>
          <w:ilvl w:val="0"/>
          <w:numId w:val="0"/>
        </w:numPr>
        <w:spacing w:line="360" w:lineRule="auto"/>
        <w:ind w:firstLine="360" w:firstLineChars="1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本报告所有的内容均来自公司实际真实情况或数据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总经理致辞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质量是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的生命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坚持质量第一是公司持续生存发展的根本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做世界一流的国内外一流的液压元件供应商企业是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爱慕希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人的不懈追求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。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  <w:t>=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始终坚持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val="en-US" w:eastAsia="zh-Hans"/>
        </w:rPr>
        <w:t>“崇商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val="en-US" w:eastAsia="zh-Hans"/>
        </w:rPr>
        <w:t>创新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val="en-US" w:eastAsia="zh-Hans"/>
        </w:rPr>
        <w:t>均衡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/>
          <w:lang w:val="en-US" w:eastAsia="zh-Hans"/>
        </w:rPr>
        <w:t>共赢”的经营理念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/>
          <w:lang w:val="en-US" w:eastAsia="zh-Hans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/>
          <w:lang w:val="en-US" w:eastAsia="zh-CN" w:bidi="ar"/>
        </w:rPr>
        <w:t>以技术为先导，坚持产品的高品质；以有竞争力的价格，完善的服务和准确的交期，为顾客提供竞争力和价值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将秉持良好的企业信誉，本着互惠共赢的原则，与各界朋友合作，共同创造美好的未来。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公司简介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企业文化源于25年的商业实践，既有深厚的历史积淀，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有鲜明的时代特色。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成立于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1997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年，注册资金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5380万元，在厂员工500多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人，厂区面积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8.658万平方米。主营业务：工程机械液压零部件：高压油管接头、油缸、连杆、活塞等；农林机械型、高压电器零部件等。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720" w:right="0" w:firstLine="0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  <w:t>企业愿景：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成为国内外一流的液压元件供应商！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720" w:right="0" w:firstLine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  <w:t>质量方针：</w:t>
      </w:r>
      <w:r>
        <w:rPr>
          <w:rFonts w:hint="eastAsia" w:ascii="宋体" w:hAnsi="宋体"/>
          <w:szCs w:val="21"/>
        </w:rPr>
        <w:t>重视质量、持续改进， 全员参与、服务顾客。</w:t>
      </w:r>
    </w:p>
    <w:p>
      <w:pPr>
        <w:spacing w:line="360" w:lineRule="auto"/>
        <w:ind w:firstLine="723" w:firstLineChars="3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  <w:t>安全方针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/>
          <w:szCs w:val="21"/>
        </w:rPr>
        <w:t>创造员工职业健康与安全生产的环境。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  <w:lang w:eastAsia="zh-CN"/>
        </w:rPr>
      </w:pPr>
    </w:p>
    <w:p>
      <w:pPr>
        <w:spacing w:line="360" w:lineRule="auto"/>
        <w:ind w:firstLine="723" w:firstLineChars="3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</w:rPr>
        <w:t>环境方针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：</w:t>
      </w:r>
      <w:r>
        <w:rPr>
          <w:rFonts w:hint="eastAsia" w:ascii="宋体" w:hAnsi="宋体"/>
          <w:szCs w:val="21"/>
        </w:rPr>
        <w:t>遵纪守法、防治污染，节能减耗、保护家园。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720" w:right="0" w:firstLine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Hans"/>
        </w:rPr>
        <w:t>报告正文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Hans"/>
        </w:rPr>
        <w:t>企业质量理念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Hans"/>
        </w:rPr>
        <w:t>公司一贯秉承“重视质量、持续改进， 全员参与、服务顾客。”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的质量方针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视质量为生命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保护客户和公司利益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严格把控公司质量关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以最好的质量为广大客户服务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  <w:t>企业内部质量管理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质量管理机构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公司的质量管理由总经理亲自挂帅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小组成员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由总经理、品质部经理，车间主任、项目经理等人组成。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生产技术部对本公司产品质量工作全面负责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组织制定公司质量目标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企业质量发展战略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年度质量工作计划和质量保证措施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依据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ISO9001：2015 质量管理体系的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标准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要求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制定了质量手册及质量管理体系文件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制定了各级人员的质量职责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为确保组织履行其职责，公司从制度建设、产品研发、思想教育、技能与素质培训、企业文化建设等层面入手，进行宣传、贯彻，把产品质量稳定、性能安全可靠、服务及时完善落实到位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品质部为公司质量管理和质量检验的专门机构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负责全公司质量管理和产品质量的监督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严格实施企业岗位操作规范与质量考核制度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实施质量安全“一票否决”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做好质量管理的基础工作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制定质量管理的规章制度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组织好质量的教育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培训工作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作为质量主管部门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要加强对质量管理工作和规章执行情况的检查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组织整改查出的问题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适时调整不适宜的规章制度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质量管理体系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质量是企业的生命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在质量管理工作中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公司制定出切合企业实际发展的质量方针和质量目标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秉承“重视质量、持续改进， 全员参与、服务顾客。”的质量方针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充分体现以顾客和市场为关注焦点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以质量为企业生命的经营理念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公司现已通过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ISO9001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体系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认证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通过完善的体系管理系统细化至每一个制度和流程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把好质量关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稳定产品质量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降低生产成本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在日常的实际工作中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对体系不断的进行完善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更新及修改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认真组织和部署好体系每年的内审和管理评审工作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通过每年的内审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管理评审以及外部审核对体系实施持续改进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Hans" w:bidi="ar"/>
        </w:rPr>
        <w:t>保证公司质量管理体系运行的充分性和有效性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szCs w:val="24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  <w:t>企业质量诚信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Hans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Hans" w:bidi="ar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质量诚信管理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企业持续健康发展的前提是守法经营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诚实守信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结合成熟科学的质量保证制度才能确保出产品的质量稳定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公司严格执行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以“重视质量、持续改进， 全员参与、服务顾客。”为质量诚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信方针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通过教育培训、 职代会、 发放《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质量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手册》 等等形式向全体员工宣传公司重视质量、视质量为生命的诚信经营理念。同时公司还开放式宣传诚信经营理念，如对所有来公司调研或参观的各级领导，公司均向其展示详解产品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研发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生产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流程等方面信息，以助于更加切身体会到我公司产品的质量特性。公司始终把质量诚信工作放在首位。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</w:rPr>
        <w:t>质量文化建设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B1B1B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4"/>
          <w:szCs w:val="24"/>
          <w:u w:val="none"/>
        </w:rPr>
        <w:t>质量文化是企业文化的一个重要组成部分，是企业在质量方面追求的宗旨，观念和道德行为准则的综合体现。公司在质量文化的建设上，除了做好质量安全体系建设、增强自身实力、提高核心竞争力外，还非常重视员工的培训工作。公司根据员工现有工作能力与岗位实际需求情况， 结合公司的发展战略要求， 从相关法律法规、 转变观念、 知识更新、 技能补充等诸多方面对员工进行培训， 不断满足员工自我成长的需要和公司发展战略的需要。通过培训向全体员工宣传了公司重视质量，视质量为生命的诚信经营理念，提高了各级人员的理论知识和专业技能，增强了员工的质量意识，规范了员工的操作行为，保证了公司质量管理工作的顺利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8"/>
          <w:szCs w:val="28"/>
          <w:u w:val="none"/>
          <w:lang w:val="en-US" w:eastAsia="zh-Hans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8"/>
          <w:szCs w:val="28"/>
          <w:u w:val="none"/>
          <w:lang w:val="en-US" w:eastAsia="zh-Hans"/>
        </w:rPr>
        <w:t>四</w:t>
      </w:r>
      <w:r>
        <w:rPr>
          <w:rFonts w:hint="default" w:ascii="宋体" w:hAnsi="宋体" w:eastAsia="宋体" w:cs="宋体"/>
          <w:b/>
          <w:bCs/>
          <w:i w:val="0"/>
          <w:caps w:val="0"/>
          <w:color w:val="1B1B1B"/>
          <w:spacing w:val="0"/>
          <w:sz w:val="28"/>
          <w:szCs w:val="28"/>
          <w:u w:val="non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8"/>
          <w:szCs w:val="28"/>
          <w:u w:val="none"/>
          <w:lang w:val="en-US" w:eastAsia="zh-Hans"/>
        </w:rPr>
        <w:t>企业质量管理基础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标准管理情况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严格的质量管理成就高品质的产品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每一款产品均制定了高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CN"/>
        </w:rPr>
        <w:t>于国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家标准的企业内控标准并在检验中严格执行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每批产品管理员严格审核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质量授权人品批准后放行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认证管理情况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公司通过了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ISO90001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val="en-US" w:eastAsia="zh-Hans"/>
        </w:rPr>
        <w:t>质量管理体系认证并一直保持认证资格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B1B1B"/>
          <w:spacing w:val="0"/>
          <w:sz w:val="24"/>
          <w:szCs w:val="24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检验设备管理情况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360" w:firstLineChars="15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公司组织员工系统学习有关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质量体系文件、质量手册，对质量体系进行全员宣贯,严格按照质量管理体系的要求推行全面质量管理，建立考核奖惩制度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检验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经考核合格获得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检验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员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证书，为保证检测结果的准确，公司购置具有国际先进水平的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三座标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仪，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图像检测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仪，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光洁度检测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硬度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仪，磁粉探伤仪、机械性能试验机、直读光谱仪、金相分析仪等高端测量设备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能满足公司可靠性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性能等测试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Hans" w:bidi="ar"/>
        </w:rPr>
        <w:t>产品质量服务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产品质量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按照《质量报表和质量报告分析会制度》总经理每月召开一次月度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产品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质量总结会，对发现的问题并及时解决处理。如发现质量合格率不达标的班组，要求进行分析和总结，并按公司的管理制度进行处罚。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公司严格遵守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质量法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等一系列有关质量的法律法规，并全面履行企业法人是质量安全第一责任人的责任。公司生产中严格执行相关国家标准及客户要求，绝不销售残次品和不符合质量要求的产品。坚决做到以优质的产品、真诚的售后服务来回报广大消费者对产品的信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Hans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二）产品服务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在产品销售的各个环节包括客户使用中，都有可能有各种问题需要解决。公司制定了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《顾客有关过程的控制程序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开展客户满意度调查及时了解客户意愿，对顾客需求信息进行收集、分析、 归纳和评审，及时对顾客需求和期望进行反馈，不断将顾客及其他相关方的需求转化为对组织内部的规定和要求，并将评审信息作为营销及经营决策的依据。</w:t>
      </w:r>
    </w:p>
    <w:p>
      <w:pPr>
        <w:keepNext w:val="0"/>
        <w:keepLines w:val="0"/>
        <w:widowControl/>
        <w:suppressLineNumbers w:val="0"/>
        <w:spacing w:line="360" w:lineRule="auto"/>
        <w:jc w:val="both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公司推行生产管理与客户生产管理相对接，积极做好应对准备工作，管理人员、技术工程师定期走访市场，了解客户需求，满足客户期望，与客户建立紧密联系；稳固占有现有产品市场，继续保持优势产品口碑，进一步提高大销量产品口碑；不断提高产品质量并优化成本，使之适应国内外市场，寻找新的突破口；稳定客户，找出投诉的根本原因，使客户投诉的最小化；提高自我危机意识，树立国际化视角应对风险，加强自我学习能力，提高风险敏感度。 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Hans" w:bidi="ar"/>
        </w:rPr>
        <w:t xml:space="preserve"> 报告结束语</w:t>
      </w:r>
    </w:p>
    <w:p>
      <w:pPr>
        <w:keepNext w:val="0"/>
        <w:keepLines w:val="0"/>
        <w:widowControl/>
        <w:suppressLineNumbers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诚实守信是中华民族的传统美德，质量诚信建设虽然任重道远，品牌企业却是长期受益。公司姶终秉承“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崇商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创新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均衡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共赢”的经营理念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，全面实施科技兴企及可持续发展的战略目标，持续提升核心竞年力，努力打造国内外现代化科技型一流企业，为我国的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工程机械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发展做出积极的贡献。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397EF"/>
    <w:multiLevelType w:val="singleLevel"/>
    <w:tmpl w:val="625397E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5A84DB"/>
    <w:multiLevelType w:val="singleLevel"/>
    <w:tmpl w:val="625A84DB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25A877E"/>
    <w:multiLevelType w:val="singleLevel"/>
    <w:tmpl w:val="625A877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2666E0E"/>
    <w:multiLevelType w:val="singleLevel"/>
    <w:tmpl w:val="62666E0E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274F1CE"/>
    <w:multiLevelType w:val="singleLevel"/>
    <w:tmpl w:val="6274F1CE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6274F2CB"/>
    <w:multiLevelType w:val="singleLevel"/>
    <w:tmpl w:val="6274F2CB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62762AA2"/>
    <w:multiLevelType w:val="singleLevel"/>
    <w:tmpl w:val="62762AA2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62762AD0"/>
    <w:multiLevelType w:val="singleLevel"/>
    <w:tmpl w:val="62762AD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4YTYwNDNkNDE4ZGMwMWMxODU5MTBkNWNlOTEifQ=="/>
  </w:docVars>
  <w:rsids>
    <w:rsidRoot w:val="DFD7A751"/>
    <w:rsid w:val="0BD86BCF"/>
    <w:rsid w:val="12003CEA"/>
    <w:rsid w:val="1D8C0E89"/>
    <w:rsid w:val="1FEFCD15"/>
    <w:rsid w:val="29D37F4B"/>
    <w:rsid w:val="29DA1ADB"/>
    <w:rsid w:val="2DE97024"/>
    <w:rsid w:val="2E20640A"/>
    <w:rsid w:val="36054EE6"/>
    <w:rsid w:val="3E822ACA"/>
    <w:rsid w:val="53987211"/>
    <w:rsid w:val="5FF7B9C4"/>
    <w:rsid w:val="70F81252"/>
    <w:rsid w:val="76BD23CB"/>
    <w:rsid w:val="78E93D27"/>
    <w:rsid w:val="7AB9038E"/>
    <w:rsid w:val="7CE6CB8B"/>
    <w:rsid w:val="7F5E5F08"/>
    <w:rsid w:val="7FFD7E2E"/>
    <w:rsid w:val="7FFF13B2"/>
    <w:rsid w:val="BC579E6F"/>
    <w:rsid w:val="C7FF1311"/>
    <w:rsid w:val="D7FD8ADD"/>
    <w:rsid w:val="DF7C20D2"/>
    <w:rsid w:val="DFD7A751"/>
    <w:rsid w:val="E7FF0AC8"/>
    <w:rsid w:val="E8EF2424"/>
    <w:rsid w:val="F97EC3E1"/>
    <w:rsid w:val="FEFF8352"/>
    <w:rsid w:val="FFEDB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3033</Words>
  <Characters>3911</Characters>
  <Lines>0</Lines>
  <Paragraphs>0</Paragraphs>
  <TotalTime>6</TotalTime>
  <ScaleCrop>false</ScaleCrop>
  <LinksUpToDate>false</LinksUpToDate>
  <CharactersWithSpaces>3987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2022-04-13T18:25:00Z</dcterms:created>
  <dc:creator>weihuanxi</dc:creator>
  <cp:lastModifiedBy>微信用户</cp:lastModifiedBy>
  <dcterms:modified xsi:type="dcterms:W3CDTF">2023-04-22T07:32:37Z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9C93D535EE701CC42F5A2E64E133C0D9_42</vt:lpwstr>
  </property>
</Properties>
</file>